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24A" w:rsidRDefault="00444C19">
      <w:r>
        <w:rPr>
          <w:rStyle w:val="Forte"/>
          <w:rFonts w:ascii="Verdana" w:hAnsi="Verdana"/>
          <w:color w:val="000000"/>
          <w:sz w:val="15"/>
          <w:szCs w:val="15"/>
          <w:shd w:val="clear" w:color="auto" w:fill="FFFFFF"/>
        </w:rPr>
        <w:t>http://portaldocidadao.tce.sc.gov.br/visualizador.php?cddoc=MTkwMDE2NzI4Nw==</w:t>
      </w:r>
      <w:bookmarkStart w:id="0" w:name="_GoBack"/>
      <w:bookmarkEnd w:id="0"/>
    </w:p>
    <w:sectPr w:rsidR="00EF324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C19"/>
    <w:rsid w:val="00444C19"/>
    <w:rsid w:val="00EF3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D68B32-1424-41D6-9CD1-14C58FA6F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444C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12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1</cp:revision>
  <dcterms:created xsi:type="dcterms:W3CDTF">2020-01-30T18:10:00Z</dcterms:created>
  <dcterms:modified xsi:type="dcterms:W3CDTF">2020-01-30T19:30:00Z</dcterms:modified>
</cp:coreProperties>
</file>