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24D" w:rsidRPr="00EA2D77" w:rsidRDefault="00012A57" w:rsidP="00012A57">
      <w:pPr>
        <w:spacing w:line="240" w:lineRule="auto"/>
        <w:ind w:left="708" w:right="0" w:firstLine="552"/>
        <w:rPr>
          <w:rFonts w:ascii="Arial" w:eastAsia="Times New Roman" w:hAnsi="Arial" w:cs="Arial"/>
          <w:sz w:val="20"/>
          <w:szCs w:val="20"/>
          <w:lang w:eastAsia="pt-BR"/>
        </w:rPr>
      </w:pPr>
      <w:r w:rsidRPr="00D6094C">
        <w:rPr>
          <w:rFonts w:ascii="Arial" w:eastAsia="Times New Roman" w:hAnsi="Arial" w:cs="Arial"/>
          <w:noProof/>
          <w:sz w:val="20"/>
          <w:szCs w:val="20"/>
          <w:lang w:eastAsia="pt-BR"/>
        </w:rPr>
        <w:drawing>
          <wp:anchor distT="0" distB="0" distL="114300" distR="114300" simplePos="0" relativeHeight="251659264" behindDoc="0" locked="0" layoutInCell="1" allowOverlap="1" wp14:anchorId="4DA2D22D" wp14:editId="7A65E1A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6775" cy="923925"/>
            <wp:effectExtent l="0" t="0" r="9525" b="952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29C" w:rsidRPr="00EA2D77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r w:rsidR="0029624D" w:rsidRPr="00EA2D77">
        <w:rPr>
          <w:rFonts w:ascii="Arial" w:eastAsia="Times New Roman" w:hAnsi="Arial" w:cs="Arial"/>
          <w:sz w:val="20"/>
          <w:szCs w:val="20"/>
          <w:lang w:eastAsia="pt-BR"/>
        </w:rPr>
        <w:t>ESTADO DE SANTA CATARINA</w:t>
      </w:r>
    </w:p>
    <w:p w:rsidR="0029624D" w:rsidRPr="00EA2D77" w:rsidRDefault="00EA2D77" w:rsidP="0029624D">
      <w:pPr>
        <w:spacing w:line="240" w:lineRule="auto"/>
        <w:ind w:left="708" w:right="0" w:firstLine="552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EA2D77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   </w:t>
      </w:r>
      <w:r w:rsidR="0029624D" w:rsidRPr="00EA2D77">
        <w:rPr>
          <w:rFonts w:ascii="Arial" w:eastAsia="Times New Roman" w:hAnsi="Arial" w:cs="Arial"/>
          <w:bCs/>
          <w:sz w:val="20"/>
          <w:szCs w:val="20"/>
          <w:lang w:eastAsia="pt-BR"/>
        </w:rPr>
        <w:t>MUNICÍPIO DE NOVA ERECHIM</w:t>
      </w:r>
    </w:p>
    <w:p w:rsidR="0029624D" w:rsidRPr="00EA2D77" w:rsidRDefault="00EA2D77" w:rsidP="0029624D">
      <w:pPr>
        <w:spacing w:line="240" w:lineRule="auto"/>
        <w:ind w:left="708" w:right="0" w:firstLine="552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EA2D77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   </w:t>
      </w:r>
      <w:r w:rsidR="0029624D" w:rsidRPr="00EA2D77">
        <w:rPr>
          <w:rFonts w:ascii="Arial" w:eastAsia="Times New Roman" w:hAnsi="Arial" w:cs="Arial"/>
          <w:bCs/>
          <w:sz w:val="20"/>
          <w:szCs w:val="20"/>
          <w:lang w:eastAsia="pt-BR"/>
        </w:rPr>
        <w:t>SECRETARIA MUNICIPAL DA</w:t>
      </w:r>
      <w:r w:rsidR="000848D0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="00012A57">
        <w:rPr>
          <w:rFonts w:ascii="Arial" w:eastAsia="Times New Roman" w:hAnsi="Arial" w:cs="Arial"/>
          <w:bCs/>
          <w:sz w:val="20"/>
          <w:szCs w:val="20"/>
          <w:lang w:eastAsia="pt-BR"/>
        </w:rPr>
        <w:t>EDUCAÇÃO, CULTURA</w:t>
      </w:r>
      <w:r w:rsidR="000848D0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E ESPORTE</w:t>
      </w:r>
    </w:p>
    <w:p w:rsidR="0029624D" w:rsidRPr="00EA2D77" w:rsidRDefault="00EA2D77" w:rsidP="0029624D">
      <w:pPr>
        <w:spacing w:line="240" w:lineRule="auto"/>
        <w:ind w:left="708" w:right="0" w:firstLine="552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EA2D77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   </w:t>
      </w:r>
      <w:r w:rsidR="0029624D" w:rsidRPr="00EA2D77">
        <w:rPr>
          <w:rFonts w:ascii="Arial" w:eastAsia="Times New Roman" w:hAnsi="Arial" w:cs="Arial"/>
          <w:bCs/>
          <w:sz w:val="20"/>
          <w:szCs w:val="20"/>
          <w:lang w:eastAsia="pt-BR"/>
        </w:rPr>
        <w:t>CNPJ 83021840/000168</w:t>
      </w:r>
    </w:p>
    <w:p w:rsidR="0029624D" w:rsidRPr="00EA2D77" w:rsidRDefault="0029624D" w:rsidP="0029624D">
      <w:pPr>
        <w:spacing w:line="240" w:lineRule="auto"/>
        <w:ind w:left="708" w:right="0" w:firstLine="552"/>
        <w:rPr>
          <w:rFonts w:ascii="Arial" w:eastAsia="Times New Roman" w:hAnsi="Arial" w:cs="Arial"/>
          <w:sz w:val="16"/>
          <w:szCs w:val="16"/>
          <w:lang w:eastAsia="pt-BR"/>
        </w:rPr>
      </w:pPr>
      <w:r w:rsidRPr="00EA2D77">
        <w:rPr>
          <w:rFonts w:ascii="Arial" w:eastAsia="Times New Roman" w:hAnsi="Arial" w:cs="Arial"/>
          <w:bCs/>
          <w:i/>
          <w:sz w:val="28"/>
          <w:szCs w:val="28"/>
          <w:lang w:eastAsia="pt-BR"/>
        </w:rPr>
        <w:t xml:space="preserve">   </w:t>
      </w:r>
      <w:proofErr w:type="spellStart"/>
      <w:r w:rsidRPr="00EA2D77">
        <w:rPr>
          <w:rFonts w:ascii="Arial" w:eastAsia="Times New Roman" w:hAnsi="Arial" w:cs="Arial"/>
          <w:sz w:val="16"/>
          <w:szCs w:val="16"/>
          <w:lang w:eastAsia="pt-BR"/>
        </w:rPr>
        <w:t>Av.Francisco</w:t>
      </w:r>
      <w:proofErr w:type="spellEnd"/>
      <w:r w:rsidRPr="00EA2D77">
        <w:rPr>
          <w:rFonts w:ascii="Arial" w:eastAsia="Times New Roman" w:hAnsi="Arial" w:cs="Arial"/>
          <w:sz w:val="16"/>
          <w:szCs w:val="16"/>
          <w:lang w:eastAsia="pt-BR"/>
        </w:rPr>
        <w:t xml:space="preserve"> Ferdinando </w:t>
      </w:r>
      <w:proofErr w:type="spellStart"/>
      <w:r w:rsidRPr="00EA2D77">
        <w:rPr>
          <w:rFonts w:ascii="Arial" w:eastAsia="Times New Roman" w:hAnsi="Arial" w:cs="Arial"/>
          <w:sz w:val="16"/>
          <w:szCs w:val="16"/>
          <w:lang w:eastAsia="pt-BR"/>
        </w:rPr>
        <w:t>Losina</w:t>
      </w:r>
      <w:proofErr w:type="spellEnd"/>
      <w:r w:rsidRPr="00EA2D77">
        <w:rPr>
          <w:rFonts w:ascii="Arial" w:eastAsia="Times New Roman" w:hAnsi="Arial" w:cs="Arial"/>
          <w:sz w:val="16"/>
          <w:szCs w:val="16"/>
          <w:lang w:eastAsia="pt-BR"/>
        </w:rPr>
        <w:t xml:space="preserve"> nº </w:t>
      </w:r>
      <w:proofErr w:type="gramStart"/>
      <w:r w:rsidRPr="00EA2D77">
        <w:rPr>
          <w:rFonts w:ascii="Arial" w:eastAsia="Times New Roman" w:hAnsi="Arial" w:cs="Arial"/>
          <w:sz w:val="16"/>
          <w:szCs w:val="16"/>
          <w:lang w:eastAsia="pt-BR"/>
        </w:rPr>
        <w:t>139  –</w:t>
      </w:r>
      <w:proofErr w:type="gramEnd"/>
      <w:r w:rsidRPr="00EA2D77">
        <w:rPr>
          <w:rFonts w:ascii="Arial" w:eastAsia="Times New Roman" w:hAnsi="Arial" w:cs="Arial"/>
          <w:sz w:val="16"/>
          <w:szCs w:val="16"/>
          <w:lang w:eastAsia="pt-BR"/>
        </w:rPr>
        <w:t xml:space="preserve"> Fone/Fax: (49) 3333-3115/ 3106     </w:t>
      </w:r>
    </w:p>
    <w:p w:rsidR="0029624D" w:rsidRPr="00EA2D77" w:rsidRDefault="00EA2D77" w:rsidP="0029624D">
      <w:pPr>
        <w:spacing w:line="240" w:lineRule="auto"/>
        <w:ind w:left="708" w:right="0" w:firstLine="552"/>
        <w:rPr>
          <w:rFonts w:ascii="Arial" w:eastAsia="Times New Roman" w:hAnsi="Arial" w:cs="Arial"/>
          <w:sz w:val="16"/>
          <w:szCs w:val="16"/>
          <w:lang w:eastAsia="pt-BR"/>
        </w:rPr>
      </w:pPr>
      <w:r w:rsidRPr="00EA2D77">
        <w:rPr>
          <w:rFonts w:ascii="Arial" w:eastAsia="Times New Roman" w:hAnsi="Arial" w:cs="Arial"/>
          <w:sz w:val="16"/>
          <w:szCs w:val="16"/>
          <w:lang w:eastAsia="pt-BR"/>
        </w:rPr>
        <w:t xml:space="preserve">     </w:t>
      </w:r>
      <w:r w:rsidR="0029624D" w:rsidRPr="00EA2D77">
        <w:rPr>
          <w:rFonts w:ascii="Arial" w:eastAsia="Times New Roman" w:hAnsi="Arial" w:cs="Arial"/>
          <w:sz w:val="16"/>
          <w:szCs w:val="16"/>
          <w:lang w:eastAsia="pt-BR"/>
        </w:rPr>
        <w:t>CEP: 89865-</w:t>
      </w:r>
      <w:proofErr w:type="gramStart"/>
      <w:r w:rsidR="0029624D" w:rsidRPr="00EA2D77">
        <w:rPr>
          <w:rFonts w:ascii="Arial" w:eastAsia="Times New Roman" w:hAnsi="Arial" w:cs="Arial"/>
          <w:sz w:val="16"/>
          <w:szCs w:val="16"/>
          <w:lang w:eastAsia="pt-BR"/>
        </w:rPr>
        <w:t>000  -</w:t>
      </w:r>
      <w:proofErr w:type="gramEnd"/>
      <w:r w:rsidR="0029624D" w:rsidRPr="00EA2D77">
        <w:rPr>
          <w:rFonts w:ascii="Arial" w:eastAsia="Times New Roman" w:hAnsi="Arial" w:cs="Arial"/>
          <w:sz w:val="16"/>
          <w:szCs w:val="16"/>
          <w:lang w:eastAsia="pt-BR"/>
        </w:rPr>
        <w:t xml:space="preserve">  e-mail: </w:t>
      </w:r>
      <w:hyperlink r:id="rId5" w:history="1">
        <w:r w:rsidR="0029624D" w:rsidRPr="00EA2D77">
          <w:rPr>
            <w:rStyle w:val="Hyperlink"/>
            <w:rFonts w:ascii="Arial" w:eastAsia="Times New Roman" w:hAnsi="Arial" w:cs="Arial"/>
            <w:sz w:val="16"/>
            <w:szCs w:val="16"/>
            <w:lang w:eastAsia="pt-BR"/>
          </w:rPr>
          <w:t>sece@novaerechim.sc.gov.br</w:t>
        </w:r>
      </w:hyperlink>
    </w:p>
    <w:p w:rsidR="0029624D" w:rsidRPr="00EA2D77" w:rsidRDefault="0029624D" w:rsidP="0029624D">
      <w:pPr>
        <w:spacing w:line="240" w:lineRule="auto"/>
        <w:ind w:left="708" w:right="0" w:firstLine="552"/>
        <w:rPr>
          <w:rFonts w:ascii="Arial" w:eastAsia="Times New Roman" w:hAnsi="Arial" w:cs="Arial"/>
          <w:sz w:val="16"/>
          <w:szCs w:val="16"/>
          <w:lang w:eastAsia="pt-BR"/>
        </w:rPr>
      </w:pPr>
    </w:p>
    <w:p w:rsidR="00EA2D77" w:rsidRPr="00EA2D77" w:rsidRDefault="00EA2D77" w:rsidP="0029624D">
      <w:pPr>
        <w:pStyle w:val="Ttulo"/>
        <w:jc w:val="left"/>
        <w:rPr>
          <w:rFonts w:ascii="Arial" w:hAnsi="Arial" w:cs="Arial"/>
          <w:b w:val="0"/>
          <w:kern w:val="28"/>
          <w:szCs w:val="24"/>
        </w:rPr>
      </w:pPr>
      <w:bookmarkStart w:id="0" w:name="_GoBack"/>
      <w:bookmarkEnd w:id="0"/>
    </w:p>
    <w:p w:rsidR="00EA2D77" w:rsidRDefault="00EA2D77" w:rsidP="0029624D">
      <w:pPr>
        <w:pStyle w:val="Ttulo"/>
        <w:jc w:val="left"/>
        <w:rPr>
          <w:rFonts w:ascii="Arial" w:hAnsi="Arial" w:cs="Arial"/>
          <w:b w:val="0"/>
          <w:kern w:val="28"/>
          <w:szCs w:val="24"/>
        </w:rPr>
      </w:pPr>
    </w:p>
    <w:p w:rsidR="0029624D" w:rsidRPr="00EA2D77" w:rsidRDefault="0029624D" w:rsidP="0029624D">
      <w:pPr>
        <w:pStyle w:val="Ttulo"/>
        <w:jc w:val="left"/>
        <w:rPr>
          <w:rFonts w:ascii="Arial" w:hAnsi="Arial" w:cs="Arial"/>
          <w:b w:val="0"/>
          <w:kern w:val="28"/>
          <w:szCs w:val="24"/>
        </w:rPr>
      </w:pPr>
      <w:r w:rsidRPr="00EA2D77">
        <w:rPr>
          <w:rFonts w:ascii="Arial" w:hAnsi="Arial" w:cs="Arial"/>
          <w:b w:val="0"/>
          <w:kern w:val="28"/>
          <w:szCs w:val="24"/>
        </w:rPr>
        <w:t xml:space="preserve">EDITAL Nº 01/SECE/2021 </w:t>
      </w:r>
    </w:p>
    <w:p w:rsidR="0029624D" w:rsidRPr="00EA2D77" w:rsidRDefault="0029624D" w:rsidP="0029624D">
      <w:pPr>
        <w:pStyle w:val="Ttulo"/>
        <w:jc w:val="both"/>
        <w:rPr>
          <w:rFonts w:ascii="Arial" w:hAnsi="Arial" w:cs="Arial"/>
          <w:b w:val="0"/>
          <w:kern w:val="28"/>
          <w:szCs w:val="24"/>
        </w:rPr>
      </w:pPr>
    </w:p>
    <w:p w:rsidR="002653A7" w:rsidRPr="00EA2D77" w:rsidRDefault="0029624D" w:rsidP="002653A7">
      <w:pPr>
        <w:pStyle w:val="Ttulo"/>
        <w:jc w:val="right"/>
        <w:rPr>
          <w:rFonts w:ascii="Arial" w:hAnsi="Arial" w:cs="Arial"/>
          <w:i/>
          <w:kern w:val="28"/>
          <w:szCs w:val="24"/>
        </w:rPr>
      </w:pPr>
      <w:r w:rsidRPr="00EA2D77">
        <w:rPr>
          <w:rFonts w:ascii="Arial" w:hAnsi="Arial" w:cs="Arial"/>
          <w:i/>
          <w:kern w:val="28"/>
          <w:szCs w:val="24"/>
        </w:rPr>
        <w:t>Dispõe sobre as inscrições do Processo de Escolha do SEMAP (Serviço Municipal</w:t>
      </w:r>
      <w:r w:rsidR="002653A7" w:rsidRPr="00EA2D77">
        <w:rPr>
          <w:rFonts w:ascii="Arial" w:hAnsi="Arial" w:cs="Arial"/>
          <w:i/>
          <w:kern w:val="28"/>
          <w:szCs w:val="24"/>
        </w:rPr>
        <w:t xml:space="preserve"> </w:t>
      </w:r>
    </w:p>
    <w:p w:rsidR="0029624D" w:rsidRPr="00EA2D77" w:rsidRDefault="002653A7" w:rsidP="002653A7">
      <w:pPr>
        <w:pStyle w:val="Ttulo"/>
        <w:jc w:val="right"/>
        <w:rPr>
          <w:rFonts w:ascii="Arial" w:hAnsi="Arial" w:cs="Arial"/>
          <w:i/>
          <w:kern w:val="28"/>
          <w:szCs w:val="24"/>
        </w:rPr>
      </w:pPr>
      <w:proofErr w:type="gramStart"/>
      <w:r w:rsidRPr="00EA2D77">
        <w:rPr>
          <w:rFonts w:ascii="Arial" w:hAnsi="Arial" w:cs="Arial"/>
          <w:i/>
          <w:kern w:val="28"/>
          <w:szCs w:val="24"/>
        </w:rPr>
        <w:t>de</w:t>
      </w:r>
      <w:proofErr w:type="gramEnd"/>
      <w:r w:rsidR="0029624D" w:rsidRPr="00EA2D77">
        <w:rPr>
          <w:rFonts w:ascii="Arial" w:hAnsi="Arial" w:cs="Arial"/>
          <w:i/>
          <w:kern w:val="28"/>
          <w:szCs w:val="24"/>
        </w:rPr>
        <w:t xml:space="preserve"> Apoio Pedagógico) para o ano letivo de 2021</w:t>
      </w:r>
    </w:p>
    <w:p w:rsidR="0029624D" w:rsidRPr="00EA2D77" w:rsidRDefault="0029624D" w:rsidP="0029624D">
      <w:pPr>
        <w:pStyle w:val="Ttulo"/>
        <w:jc w:val="right"/>
        <w:rPr>
          <w:rFonts w:ascii="Arial" w:hAnsi="Arial" w:cs="Arial"/>
          <w:b w:val="0"/>
          <w:kern w:val="28"/>
          <w:sz w:val="28"/>
          <w:szCs w:val="28"/>
        </w:rPr>
      </w:pPr>
    </w:p>
    <w:p w:rsidR="00BC6C36" w:rsidRPr="00EA2D77" w:rsidRDefault="00BC6C36" w:rsidP="0029624D">
      <w:pPr>
        <w:pStyle w:val="Ttulo"/>
        <w:jc w:val="right"/>
        <w:rPr>
          <w:rFonts w:ascii="Arial" w:hAnsi="Arial" w:cs="Arial"/>
          <w:b w:val="0"/>
          <w:kern w:val="28"/>
          <w:sz w:val="28"/>
          <w:szCs w:val="28"/>
        </w:rPr>
      </w:pPr>
    </w:p>
    <w:p w:rsidR="0029624D" w:rsidRPr="00EA2D77" w:rsidRDefault="0029624D" w:rsidP="0029624D">
      <w:pPr>
        <w:pStyle w:val="Ttulo"/>
        <w:spacing w:line="276" w:lineRule="auto"/>
        <w:jc w:val="both"/>
        <w:rPr>
          <w:rFonts w:ascii="Arial" w:hAnsi="Arial" w:cs="Arial"/>
          <w:b w:val="0"/>
          <w:kern w:val="28"/>
          <w:szCs w:val="24"/>
        </w:rPr>
      </w:pPr>
      <w:r w:rsidRPr="00EA2D77">
        <w:rPr>
          <w:rFonts w:ascii="Arial" w:hAnsi="Arial" w:cs="Arial"/>
          <w:b w:val="0"/>
          <w:kern w:val="28"/>
          <w:szCs w:val="24"/>
        </w:rPr>
        <w:t>A Secretaria Municipal de Educação, Cultura e Esporte, considerando o que dispõe o §1° do art. 17, da Lei n° 109, de 23 de junho de 2015 e a necessidade de estabelecer datas, prazos e diretrizes para atribuição de aulas/turmas, expede o presente Edital:</w:t>
      </w:r>
    </w:p>
    <w:p w:rsidR="0029624D" w:rsidRPr="00EA2D77" w:rsidRDefault="0029624D" w:rsidP="0029624D">
      <w:pPr>
        <w:pStyle w:val="Ttulo"/>
        <w:spacing w:line="276" w:lineRule="auto"/>
        <w:jc w:val="both"/>
        <w:rPr>
          <w:rFonts w:ascii="Arial" w:hAnsi="Arial" w:cs="Arial"/>
          <w:b w:val="0"/>
          <w:kern w:val="28"/>
          <w:szCs w:val="24"/>
        </w:rPr>
      </w:pPr>
    </w:p>
    <w:p w:rsidR="0029624D" w:rsidRPr="00EA2D77" w:rsidRDefault="0029624D" w:rsidP="0029624D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  <w:r w:rsidRPr="00EA2D77">
        <w:rPr>
          <w:rFonts w:ascii="Arial" w:hAnsi="Arial" w:cs="Arial"/>
          <w:b w:val="0"/>
          <w:kern w:val="28"/>
          <w:szCs w:val="24"/>
        </w:rPr>
        <w:t xml:space="preserve">Art. 1° - Os professores efetivos </w:t>
      </w:r>
      <w:r w:rsidR="002A3F56" w:rsidRPr="00EA2D77">
        <w:rPr>
          <w:rFonts w:ascii="Arial" w:hAnsi="Arial" w:cs="Arial"/>
          <w:b w:val="0"/>
          <w:kern w:val="28"/>
          <w:szCs w:val="24"/>
        </w:rPr>
        <w:t xml:space="preserve">na Unidade Escolar </w:t>
      </w:r>
      <w:r w:rsidRPr="00EA2D77">
        <w:rPr>
          <w:rFonts w:ascii="Arial" w:hAnsi="Arial" w:cs="Arial"/>
          <w:b w:val="0"/>
          <w:kern w:val="28"/>
          <w:szCs w:val="24"/>
        </w:rPr>
        <w:t xml:space="preserve">deverão efetuar inscrição para o processo de </w:t>
      </w:r>
      <w:r w:rsidR="006031C0" w:rsidRPr="00EA2D77">
        <w:rPr>
          <w:rFonts w:ascii="Arial" w:hAnsi="Arial" w:cs="Arial"/>
          <w:b w:val="0"/>
          <w:kern w:val="28"/>
          <w:szCs w:val="24"/>
        </w:rPr>
        <w:t>escolha e atribuição no SEMAP (Serviço Municipal de Apoio Pedagógico)</w:t>
      </w:r>
      <w:r w:rsidRPr="00EA2D77">
        <w:rPr>
          <w:rFonts w:ascii="Arial" w:hAnsi="Arial" w:cs="Arial"/>
          <w:b w:val="0"/>
          <w:kern w:val="28"/>
          <w:szCs w:val="24"/>
        </w:rPr>
        <w:t xml:space="preserve"> de 2021 junto à S</w:t>
      </w:r>
      <w:r w:rsidR="00967FB2" w:rsidRPr="00EA2D77">
        <w:rPr>
          <w:rFonts w:ascii="Arial" w:hAnsi="Arial" w:cs="Arial"/>
          <w:b w:val="0"/>
          <w:kern w:val="28"/>
          <w:szCs w:val="24"/>
        </w:rPr>
        <w:t xml:space="preserve">ECE, no </w:t>
      </w:r>
      <w:r w:rsidR="00967FB2" w:rsidRPr="00EA2D77">
        <w:rPr>
          <w:rFonts w:ascii="Arial" w:hAnsi="Arial" w:cs="Arial"/>
          <w:kern w:val="28"/>
          <w:szCs w:val="24"/>
        </w:rPr>
        <w:t>dia 19 de</w:t>
      </w:r>
      <w:r w:rsidR="00A1729C" w:rsidRPr="00EA2D77">
        <w:rPr>
          <w:rFonts w:ascii="Arial" w:hAnsi="Arial" w:cs="Arial"/>
          <w:kern w:val="28"/>
          <w:szCs w:val="24"/>
        </w:rPr>
        <w:t xml:space="preserve"> </w:t>
      </w:r>
      <w:r w:rsidRPr="00EA2D77">
        <w:rPr>
          <w:rFonts w:ascii="Arial" w:hAnsi="Arial" w:cs="Arial"/>
          <w:kern w:val="28"/>
          <w:szCs w:val="24"/>
        </w:rPr>
        <w:t>janeiro.</w:t>
      </w:r>
    </w:p>
    <w:p w:rsidR="00BC6C36" w:rsidRPr="00EA2D77" w:rsidRDefault="006031C0" w:rsidP="0029624D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  <w:r w:rsidRPr="00EA2D77">
        <w:rPr>
          <w:rFonts w:ascii="Arial" w:hAnsi="Arial" w:cs="Arial"/>
          <w:b w:val="0"/>
          <w:kern w:val="28"/>
          <w:szCs w:val="24"/>
        </w:rPr>
        <w:t>Art. 2</w:t>
      </w:r>
      <w:r w:rsidR="0029624D" w:rsidRPr="00EA2D77">
        <w:rPr>
          <w:rFonts w:ascii="Arial" w:hAnsi="Arial" w:cs="Arial"/>
          <w:b w:val="0"/>
          <w:kern w:val="28"/>
          <w:szCs w:val="24"/>
        </w:rPr>
        <w:t xml:space="preserve">° - Para a escolha </w:t>
      </w:r>
      <w:r w:rsidR="000654FA" w:rsidRPr="00EA2D77">
        <w:rPr>
          <w:rFonts w:ascii="Arial" w:hAnsi="Arial" w:cs="Arial"/>
          <w:b w:val="0"/>
          <w:kern w:val="28"/>
          <w:szCs w:val="24"/>
        </w:rPr>
        <w:t>serão considerados</w:t>
      </w:r>
      <w:r w:rsidR="00967FB2" w:rsidRPr="00EA2D77">
        <w:rPr>
          <w:rFonts w:ascii="Arial" w:hAnsi="Arial" w:cs="Arial"/>
          <w:b w:val="0"/>
          <w:kern w:val="28"/>
          <w:szCs w:val="24"/>
        </w:rPr>
        <w:t xml:space="preserve"> </w:t>
      </w:r>
      <w:r w:rsidRPr="00EA2D77">
        <w:rPr>
          <w:rFonts w:ascii="Arial" w:hAnsi="Arial" w:cs="Arial"/>
          <w:b w:val="0"/>
          <w:kern w:val="28"/>
          <w:szCs w:val="24"/>
        </w:rPr>
        <w:t xml:space="preserve">os critérios </w:t>
      </w:r>
      <w:r w:rsidR="0003173B" w:rsidRPr="00EA2D77">
        <w:rPr>
          <w:rFonts w:ascii="Arial" w:hAnsi="Arial" w:cs="Arial"/>
          <w:b w:val="0"/>
          <w:kern w:val="28"/>
          <w:szCs w:val="24"/>
        </w:rPr>
        <w:t>presentes no Parecer nº 01/2019</w:t>
      </w:r>
      <w:r w:rsidR="00BC6C36" w:rsidRPr="00EA2D77">
        <w:rPr>
          <w:rFonts w:ascii="Arial" w:hAnsi="Arial" w:cs="Arial"/>
          <w:b w:val="0"/>
          <w:kern w:val="28"/>
          <w:szCs w:val="24"/>
        </w:rPr>
        <w:t xml:space="preserve"> do COMED </w:t>
      </w:r>
      <w:r w:rsidR="00A1729C" w:rsidRPr="00EA2D77">
        <w:rPr>
          <w:rFonts w:ascii="Arial" w:hAnsi="Arial" w:cs="Arial"/>
          <w:b w:val="0"/>
          <w:kern w:val="28"/>
          <w:szCs w:val="24"/>
        </w:rPr>
        <w:t>(Conselho</w:t>
      </w:r>
      <w:r w:rsidR="00BC6C36" w:rsidRPr="00EA2D77">
        <w:rPr>
          <w:rFonts w:ascii="Arial" w:hAnsi="Arial" w:cs="Arial"/>
          <w:b w:val="0"/>
          <w:kern w:val="28"/>
          <w:szCs w:val="24"/>
        </w:rPr>
        <w:t xml:space="preserve"> Municipal de Educação),</w:t>
      </w:r>
      <w:r w:rsidR="0003173B" w:rsidRPr="00EA2D77">
        <w:rPr>
          <w:rFonts w:ascii="Arial" w:hAnsi="Arial" w:cs="Arial"/>
          <w:b w:val="0"/>
          <w:kern w:val="28"/>
          <w:szCs w:val="24"/>
        </w:rPr>
        <w:t xml:space="preserve"> que regulamenta o SEMAP </w:t>
      </w:r>
      <w:r w:rsidR="00BC6C36" w:rsidRPr="00EA2D77">
        <w:rPr>
          <w:rFonts w:ascii="Arial" w:hAnsi="Arial" w:cs="Arial"/>
          <w:b w:val="0"/>
          <w:kern w:val="28"/>
          <w:szCs w:val="24"/>
        </w:rPr>
        <w:t>(Serviço</w:t>
      </w:r>
      <w:r w:rsidR="0003173B" w:rsidRPr="00EA2D77">
        <w:rPr>
          <w:rFonts w:ascii="Arial" w:hAnsi="Arial" w:cs="Arial"/>
          <w:b w:val="0"/>
          <w:kern w:val="28"/>
          <w:szCs w:val="24"/>
        </w:rPr>
        <w:t xml:space="preserve"> M</w:t>
      </w:r>
      <w:r w:rsidR="00BC6C36" w:rsidRPr="00EA2D77">
        <w:rPr>
          <w:rFonts w:ascii="Arial" w:hAnsi="Arial" w:cs="Arial"/>
          <w:b w:val="0"/>
          <w:kern w:val="28"/>
          <w:szCs w:val="24"/>
        </w:rPr>
        <w:t>unicipal de Apoio Pedagógico).</w:t>
      </w:r>
    </w:p>
    <w:p w:rsidR="0029624D" w:rsidRPr="00EA2D77" w:rsidRDefault="0029624D" w:rsidP="0029624D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  <w:r w:rsidRPr="00EA2D77">
        <w:rPr>
          <w:rFonts w:ascii="Arial" w:hAnsi="Arial" w:cs="Arial"/>
          <w:b w:val="0"/>
          <w:kern w:val="28"/>
          <w:szCs w:val="24"/>
        </w:rPr>
        <w:t xml:space="preserve">                Parágrafo Único – Havendo dúvidas, a SECE poderá solicitar o setor de recursos humanos desta municipalidade, a certidão declaratória do tempo de serviço dos docentes que achar necessário.</w:t>
      </w:r>
    </w:p>
    <w:p w:rsidR="00967FB2" w:rsidRPr="00EA2D77" w:rsidRDefault="00BC6C36" w:rsidP="0029624D">
      <w:pPr>
        <w:pStyle w:val="Ttulo"/>
        <w:spacing w:line="360" w:lineRule="auto"/>
        <w:jc w:val="both"/>
        <w:rPr>
          <w:rFonts w:ascii="Arial" w:hAnsi="Arial" w:cs="Arial"/>
          <w:kern w:val="28"/>
          <w:szCs w:val="24"/>
          <w:u w:val="single"/>
        </w:rPr>
      </w:pPr>
      <w:r w:rsidRPr="00EA2D77">
        <w:rPr>
          <w:rFonts w:ascii="Arial" w:hAnsi="Arial" w:cs="Arial"/>
          <w:b w:val="0"/>
          <w:kern w:val="28"/>
          <w:szCs w:val="24"/>
        </w:rPr>
        <w:t>Art. 3</w:t>
      </w:r>
      <w:r w:rsidR="0029624D" w:rsidRPr="00EA2D77">
        <w:rPr>
          <w:rFonts w:ascii="Arial" w:hAnsi="Arial" w:cs="Arial"/>
          <w:b w:val="0"/>
          <w:kern w:val="28"/>
          <w:szCs w:val="24"/>
        </w:rPr>
        <w:t xml:space="preserve">° - </w:t>
      </w:r>
      <w:r w:rsidR="0029624D" w:rsidRPr="00EA2D77">
        <w:rPr>
          <w:rFonts w:ascii="Arial" w:hAnsi="Arial" w:cs="Arial"/>
          <w:kern w:val="28"/>
          <w:szCs w:val="24"/>
          <w:u w:val="single"/>
        </w:rPr>
        <w:t xml:space="preserve">A Escolha </w:t>
      </w:r>
      <w:r w:rsidRPr="00EA2D77">
        <w:rPr>
          <w:rFonts w:ascii="Arial" w:hAnsi="Arial" w:cs="Arial"/>
          <w:kern w:val="28"/>
          <w:szCs w:val="24"/>
          <w:u w:val="single"/>
        </w:rPr>
        <w:t xml:space="preserve">da vaga dar-se-á no dia </w:t>
      </w:r>
      <w:r w:rsidR="00967FB2" w:rsidRPr="00EA2D77">
        <w:rPr>
          <w:rFonts w:ascii="Arial" w:hAnsi="Arial" w:cs="Arial"/>
          <w:kern w:val="28"/>
          <w:szCs w:val="24"/>
          <w:u w:val="single"/>
        </w:rPr>
        <w:t>20</w:t>
      </w:r>
      <w:r w:rsidR="008235A2" w:rsidRPr="00EA2D77">
        <w:rPr>
          <w:rFonts w:ascii="Arial" w:hAnsi="Arial" w:cs="Arial"/>
          <w:kern w:val="28"/>
          <w:szCs w:val="24"/>
          <w:u w:val="single"/>
        </w:rPr>
        <w:t xml:space="preserve"> janeiro de 2021, ás 8h</w:t>
      </w:r>
      <w:r w:rsidR="0029624D" w:rsidRPr="00EA2D77">
        <w:rPr>
          <w:rFonts w:ascii="Arial" w:hAnsi="Arial" w:cs="Arial"/>
          <w:kern w:val="28"/>
          <w:szCs w:val="24"/>
          <w:u w:val="single"/>
        </w:rPr>
        <w:t xml:space="preserve"> na SECE.</w:t>
      </w:r>
      <w:r w:rsidR="00967FB2" w:rsidRPr="00EA2D77">
        <w:rPr>
          <w:rFonts w:ascii="Arial" w:hAnsi="Arial" w:cs="Arial"/>
          <w:b w:val="0"/>
          <w:kern w:val="28"/>
          <w:szCs w:val="24"/>
        </w:rPr>
        <w:t xml:space="preserve"> </w:t>
      </w:r>
      <w:r w:rsidRPr="00EA2D77">
        <w:rPr>
          <w:rFonts w:ascii="Arial" w:hAnsi="Arial" w:cs="Arial"/>
          <w:b w:val="0"/>
          <w:kern w:val="28"/>
          <w:szCs w:val="24"/>
        </w:rPr>
        <w:t xml:space="preserve"> </w:t>
      </w:r>
    </w:p>
    <w:p w:rsidR="0029624D" w:rsidRPr="00EA2D77" w:rsidRDefault="002A3F56" w:rsidP="0029624D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  <w:r w:rsidRPr="00EA2D77">
        <w:rPr>
          <w:rFonts w:ascii="Arial" w:hAnsi="Arial" w:cs="Arial"/>
          <w:b w:val="0"/>
          <w:kern w:val="28"/>
          <w:szCs w:val="24"/>
        </w:rPr>
        <w:t>Art. 4</w:t>
      </w:r>
      <w:r w:rsidR="00967FB2" w:rsidRPr="00EA2D77">
        <w:rPr>
          <w:rFonts w:ascii="Arial" w:hAnsi="Arial" w:cs="Arial"/>
          <w:b w:val="0"/>
          <w:kern w:val="28"/>
          <w:szCs w:val="24"/>
        </w:rPr>
        <w:t>º- N</w:t>
      </w:r>
      <w:r w:rsidRPr="00EA2D77">
        <w:rPr>
          <w:rFonts w:ascii="Arial" w:hAnsi="Arial" w:cs="Arial"/>
          <w:b w:val="0"/>
          <w:kern w:val="28"/>
          <w:szCs w:val="24"/>
        </w:rPr>
        <w:t>ão havendo inscritos</w:t>
      </w:r>
      <w:r w:rsidR="00967FB2" w:rsidRPr="00EA2D77">
        <w:rPr>
          <w:rFonts w:ascii="Arial" w:hAnsi="Arial" w:cs="Arial"/>
          <w:b w:val="0"/>
          <w:kern w:val="28"/>
          <w:szCs w:val="24"/>
        </w:rPr>
        <w:t xml:space="preserve"> ficará a cargo da SECE, designar o profissional que p</w:t>
      </w:r>
      <w:r w:rsidR="00A46334" w:rsidRPr="00EA2D77">
        <w:rPr>
          <w:rFonts w:ascii="Arial" w:hAnsi="Arial" w:cs="Arial"/>
          <w:b w:val="0"/>
          <w:kern w:val="28"/>
          <w:szCs w:val="24"/>
        </w:rPr>
        <w:t>re</w:t>
      </w:r>
      <w:r w:rsidR="008235A2" w:rsidRPr="00EA2D77">
        <w:rPr>
          <w:rFonts w:ascii="Arial" w:hAnsi="Arial" w:cs="Arial"/>
          <w:b w:val="0"/>
          <w:kern w:val="28"/>
          <w:szCs w:val="24"/>
        </w:rPr>
        <w:t>e</w:t>
      </w:r>
      <w:r w:rsidR="000E0EDB" w:rsidRPr="00EA2D77">
        <w:rPr>
          <w:rFonts w:ascii="Arial" w:hAnsi="Arial" w:cs="Arial"/>
          <w:b w:val="0"/>
          <w:kern w:val="28"/>
          <w:szCs w:val="24"/>
        </w:rPr>
        <w:t>ncherá essa vaga.</w:t>
      </w:r>
    </w:p>
    <w:p w:rsidR="0029624D" w:rsidRPr="00EA2D77" w:rsidRDefault="005F76E5" w:rsidP="0029624D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  <w:r w:rsidRPr="00EA2D77">
        <w:rPr>
          <w:rFonts w:ascii="Arial" w:hAnsi="Arial" w:cs="Arial"/>
          <w:b w:val="0"/>
          <w:kern w:val="28"/>
          <w:szCs w:val="24"/>
        </w:rPr>
        <w:t>Art. 5</w:t>
      </w:r>
      <w:r w:rsidR="0029624D" w:rsidRPr="00EA2D77">
        <w:rPr>
          <w:rFonts w:ascii="Arial" w:hAnsi="Arial" w:cs="Arial"/>
          <w:b w:val="0"/>
          <w:kern w:val="28"/>
          <w:szCs w:val="24"/>
        </w:rPr>
        <w:t>° - Esse Edital entra em vigor na data de sua publicação.</w:t>
      </w:r>
    </w:p>
    <w:p w:rsidR="0029624D" w:rsidRPr="00EA2D77" w:rsidRDefault="0029624D" w:rsidP="0029624D">
      <w:pPr>
        <w:autoSpaceDE w:val="0"/>
        <w:autoSpaceDN w:val="0"/>
        <w:adjustRightInd w:val="0"/>
        <w:ind w:right="0"/>
        <w:jc w:val="both"/>
        <w:rPr>
          <w:rFonts w:ascii="Arial" w:hAnsi="Arial" w:cs="Arial"/>
          <w:color w:val="000000"/>
          <w:sz w:val="24"/>
          <w:szCs w:val="24"/>
        </w:rPr>
      </w:pPr>
    </w:p>
    <w:p w:rsidR="00BC6C36" w:rsidRPr="00EA2D77" w:rsidRDefault="00BC6C36" w:rsidP="0029624D">
      <w:pPr>
        <w:autoSpaceDE w:val="0"/>
        <w:autoSpaceDN w:val="0"/>
        <w:adjustRightInd w:val="0"/>
        <w:ind w:right="0"/>
        <w:jc w:val="both"/>
        <w:rPr>
          <w:rFonts w:ascii="Arial" w:hAnsi="Arial" w:cs="Arial"/>
          <w:color w:val="000000"/>
          <w:sz w:val="24"/>
          <w:szCs w:val="24"/>
        </w:rPr>
      </w:pPr>
    </w:p>
    <w:p w:rsidR="00BC6C36" w:rsidRPr="00EA2D77" w:rsidRDefault="00BC6C36" w:rsidP="0029624D">
      <w:pPr>
        <w:autoSpaceDE w:val="0"/>
        <w:autoSpaceDN w:val="0"/>
        <w:adjustRightInd w:val="0"/>
        <w:ind w:right="0"/>
        <w:jc w:val="both"/>
        <w:rPr>
          <w:rFonts w:ascii="Arial" w:hAnsi="Arial" w:cs="Arial"/>
          <w:color w:val="000000"/>
          <w:sz w:val="24"/>
          <w:szCs w:val="24"/>
        </w:rPr>
      </w:pPr>
    </w:p>
    <w:p w:rsidR="0029624D" w:rsidRPr="00EA2D77" w:rsidRDefault="00A46334" w:rsidP="0029624D">
      <w:pPr>
        <w:autoSpaceDE w:val="0"/>
        <w:autoSpaceDN w:val="0"/>
        <w:adjustRightInd w:val="0"/>
        <w:ind w:left="3540" w:right="0"/>
        <w:jc w:val="right"/>
        <w:rPr>
          <w:rFonts w:ascii="Arial" w:hAnsi="Arial" w:cs="Arial"/>
          <w:color w:val="000000"/>
          <w:sz w:val="24"/>
          <w:szCs w:val="24"/>
        </w:rPr>
      </w:pPr>
      <w:r w:rsidRPr="00EA2D77">
        <w:rPr>
          <w:rFonts w:ascii="Arial" w:hAnsi="Arial" w:cs="Arial"/>
          <w:color w:val="000000"/>
          <w:sz w:val="24"/>
          <w:szCs w:val="24"/>
        </w:rPr>
        <w:t xml:space="preserve">       Nova Erechim, 15</w:t>
      </w:r>
      <w:r w:rsidR="0029624D" w:rsidRPr="00EA2D77">
        <w:rPr>
          <w:rFonts w:ascii="Arial" w:hAnsi="Arial" w:cs="Arial"/>
          <w:color w:val="000000"/>
          <w:sz w:val="24"/>
          <w:szCs w:val="24"/>
        </w:rPr>
        <w:t xml:space="preserve"> de janeiro de 2021.</w:t>
      </w:r>
    </w:p>
    <w:p w:rsidR="0029624D" w:rsidRPr="00EA2D77" w:rsidRDefault="0029624D" w:rsidP="0029624D">
      <w:pPr>
        <w:autoSpaceDE w:val="0"/>
        <w:autoSpaceDN w:val="0"/>
        <w:adjustRightInd w:val="0"/>
        <w:ind w:right="0"/>
        <w:jc w:val="both"/>
        <w:rPr>
          <w:rFonts w:ascii="Arial" w:hAnsi="Arial" w:cs="Arial"/>
          <w:color w:val="000000"/>
          <w:sz w:val="24"/>
          <w:szCs w:val="24"/>
        </w:rPr>
      </w:pPr>
    </w:p>
    <w:p w:rsidR="00EA2D77" w:rsidRDefault="0029624D" w:rsidP="0029624D">
      <w:pPr>
        <w:tabs>
          <w:tab w:val="left" w:pos="5610"/>
        </w:tabs>
        <w:autoSpaceDE w:val="0"/>
        <w:autoSpaceDN w:val="0"/>
        <w:adjustRightInd w:val="0"/>
        <w:ind w:left="3540" w:right="0"/>
        <w:rPr>
          <w:rFonts w:ascii="Arial" w:hAnsi="Arial" w:cs="Arial"/>
          <w:color w:val="000000"/>
          <w:sz w:val="24"/>
          <w:szCs w:val="24"/>
        </w:rPr>
      </w:pPr>
      <w:r w:rsidRPr="00EA2D77">
        <w:rPr>
          <w:rFonts w:ascii="Arial" w:hAnsi="Arial" w:cs="Arial"/>
          <w:color w:val="000000"/>
          <w:sz w:val="24"/>
          <w:szCs w:val="24"/>
        </w:rPr>
        <w:tab/>
      </w:r>
    </w:p>
    <w:p w:rsidR="0029624D" w:rsidRPr="00EA2D77" w:rsidRDefault="00EA2D77" w:rsidP="00EA2D77">
      <w:pPr>
        <w:tabs>
          <w:tab w:val="left" w:pos="5610"/>
        </w:tabs>
        <w:autoSpaceDE w:val="0"/>
        <w:autoSpaceDN w:val="0"/>
        <w:adjustRightInd w:val="0"/>
        <w:ind w:left="3540" w:right="0"/>
        <w:jc w:val="right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Guerty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9624D" w:rsidRPr="00EA2D77">
        <w:rPr>
          <w:rFonts w:ascii="Arial" w:hAnsi="Arial" w:cs="Arial"/>
          <w:color w:val="000000"/>
          <w:sz w:val="24"/>
          <w:szCs w:val="24"/>
        </w:rPr>
        <w:t xml:space="preserve">Carla </w:t>
      </w:r>
      <w:proofErr w:type="spellStart"/>
      <w:r w:rsidR="0029624D" w:rsidRPr="00EA2D77">
        <w:rPr>
          <w:rFonts w:ascii="Arial" w:hAnsi="Arial" w:cs="Arial"/>
          <w:color w:val="000000"/>
          <w:sz w:val="24"/>
          <w:szCs w:val="24"/>
        </w:rPr>
        <w:t>Bassani</w:t>
      </w:r>
      <w:proofErr w:type="spellEnd"/>
    </w:p>
    <w:p w:rsidR="0059234A" w:rsidRPr="00012A57" w:rsidRDefault="0029624D" w:rsidP="00012A57">
      <w:pPr>
        <w:autoSpaceDE w:val="0"/>
        <w:autoSpaceDN w:val="0"/>
        <w:adjustRightInd w:val="0"/>
        <w:ind w:left="3540" w:right="0"/>
        <w:jc w:val="right"/>
        <w:rPr>
          <w:rFonts w:ascii="Arial" w:hAnsi="Arial" w:cs="Arial"/>
          <w:color w:val="000000"/>
          <w:sz w:val="24"/>
          <w:szCs w:val="24"/>
        </w:rPr>
      </w:pPr>
      <w:r w:rsidRPr="00EA2D77">
        <w:rPr>
          <w:rFonts w:ascii="Arial" w:hAnsi="Arial" w:cs="Arial"/>
          <w:color w:val="000000"/>
          <w:sz w:val="24"/>
          <w:szCs w:val="24"/>
        </w:rPr>
        <w:t>Secretária Municipal da Educação, Cultura e Esporte</w:t>
      </w:r>
    </w:p>
    <w:sectPr w:rsidR="0059234A" w:rsidRPr="00012A57" w:rsidSect="00012A5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24D"/>
    <w:rsid w:val="00012A57"/>
    <w:rsid w:val="0003173B"/>
    <w:rsid w:val="000654FA"/>
    <w:rsid w:val="000848D0"/>
    <w:rsid w:val="000E0EDB"/>
    <w:rsid w:val="0019583B"/>
    <w:rsid w:val="002653A7"/>
    <w:rsid w:val="0029624D"/>
    <w:rsid w:val="002A3F56"/>
    <w:rsid w:val="004A1962"/>
    <w:rsid w:val="004E72D2"/>
    <w:rsid w:val="0059234A"/>
    <w:rsid w:val="005F76E5"/>
    <w:rsid w:val="006031C0"/>
    <w:rsid w:val="008235A2"/>
    <w:rsid w:val="00967FB2"/>
    <w:rsid w:val="00A1729C"/>
    <w:rsid w:val="00A46334"/>
    <w:rsid w:val="00BC6C36"/>
    <w:rsid w:val="00CB1931"/>
    <w:rsid w:val="00EA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A05F2-B035-47B2-9C06-B9DDF7B6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24D"/>
    <w:pPr>
      <w:spacing w:after="0" w:line="360" w:lineRule="auto"/>
      <w:ind w:right="-1576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9624D"/>
    <w:pPr>
      <w:spacing w:line="240" w:lineRule="auto"/>
      <w:ind w:right="0"/>
      <w:jc w:val="center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9624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9624D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6C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6C3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e@novaerechim.sc.gov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19</cp:revision>
  <cp:lastPrinted>2021-01-15T13:18:00Z</cp:lastPrinted>
  <dcterms:created xsi:type="dcterms:W3CDTF">2021-01-13T13:08:00Z</dcterms:created>
  <dcterms:modified xsi:type="dcterms:W3CDTF">2021-01-15T17:12:00Z</dcterms:modified>
</cp:coreProperties>
</file>